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DF" w:rsidRPr="00AB58DB" w:rsidRDefault="00AB58DB">
      <w:pPr>
        <w:pStyle w:val="1"/>
        <w:spacing w:before="42"/>
        <w:ind w:right="1409"/>
        <w:jc w:val="center"/>
        <w:rPr>
          <w:b w:val="0"/>
          <w:bCs w:val="0"/>
          <w:lang w:val="ru-RU"/>
        </w:rPr>
      </w:pPr>
      <w:r w:rsidRPr="00AB58DB">
        <w:rPr>
          <w:lang w:val="ru-RU"/>
        </w:rPr>
        <w:t>Информация</w:t>
      </w:r>
    </w:p>
    <w:p w:rsidR="004338DF" w:rsidRPr="00AB58DB" w:rsidRDefault="00AB58DB">
      <w:pPr>
        <w:spacing w:before="21"/>
        <w:ind w:left="1409" w:right="14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sz w:val="24"/>
        </w:rPr>
        <w:t>o</w:t>
      </w:r>
      <w:proofErr w:type="gramEnd"/>
      <w:r w:rsidRPr="00AB58DB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pacing w:val="-1"/>
          <w:sz w:val="24"/>
          <w:lang w:val="ru-RU"/>
        </w:rPr>
        <w:t>проведении</w:t>
      </w:r>
      <w:r w:rsidRPr="00AB58DB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z w:val="24"/>
          <w:lang w:val="ru-RU"/>
        </w:rPr>
        <w:t>вступительных</w:t>
      </w:r>
      <w:r w:rsidRPr="00AB58DB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z w:val="24"/>
          <w:lang w:val="ru-RU"/>
        </w:rPr>
        <w:t>испытаний</w:t>
      </w:r>
    </w:p>
    <w:p w:rsidR="004338DF" w:rsidRPr="00AB58DB" w:rsidRDefault="00AB58DB">
      <w:pPr>
        <w:spacing w:before="21"/>
        <w:ind w:left="1468" w:right="14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8DB">
        <w:rPr>
          <w:rFonts w:ascii="Times New Roman" w:hAnsi="Times New Roman"/>
          <w:b/>
          <w:sz w:val="24"/>
          <w:lang w:val="ru-RU"/>
        </w:rPr>
        <w:t>с</w:t>
      </w:r>
      <w:r w:rsidRPr="00AB58DB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pacing w:val="-1"/>
          <w:sz w:val="24"/>
          <w:lang w:val="ru-RU"/>
        </w:rPr>
        <w:t>применением</w:t>
      </w:r>
      <w:r w:rsidRPr="00AB58DB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z w:val="24"/>
          <w:lang w:val="ru-RU"/>
        </w:rPr>
        <w:t>дистанционных</w:t>
      </w:r>
      <w:r w:rsidRPr="00AB58DB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z w:val="24"/>
          <w:lang w:val="ru-RU"/>
        </w:rPr>
        <w:t>образовательных</w:t>
      </w:r>
      <w:r w:rsidRPr="00AB58DB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AB58DB">
        <w:rPr>
          <w:rFonts w:ascii="Times New Roman" w:hAnsi="Times New Roman"/>
          <w:b/>
          <w:sz w:val="24"/>
          <w:lang w:val="ru-RU"/>
        </w:rPr>
        <w:t>технологий</w:t>
      </w:r>
    </w:p>
    <w:p w:rsidR="004338DF" w:rsidRPr="00AB58DB" w:rsidRDefault="004338D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338DF" w:rsidRPr="00AB58DB" w:rsidRDefault="004338DF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338DF" w:rsidRPr="00AB58DB" w:rsidRDefault="00AB58DB">
      <w:pPr>
        <w:pStyle w:val="a3"/>
        <w:ind w:right="103"/>
        <w:jc w:val="both"/>
        <w:rPr>
          <w:lang w:val="ru-RU"/>
        </w:rPr>
      </w:pPr>
      <w:r w:rsidRPr="00AB58DB">
        <w:rPr>
          <w:lang w:val="ru-RU"/>
        </w:rPr>
        <w:t>В</w:t>
      </w:r>
      <w:r w:rsidRPr="00AB58DB">
        <w:rPr>
          <w:spacing w:val="-3"/>
          <w:lang w:val="ru-RU"/>
        </w:rPr>
        <w:t xml:space="preserve"> </w:t>
      </w:r>
      <w:r w:rsidRPr="00AB58DB">
        <w:rPr>
          <w:lang w:val="ru-RU"/>
        </w:rPr>
        <w:t>соответствии</w:t>
      </w:r>
      <w:r w:rsidRPr="00AB58DB">
        <w:rPr>
          <w:spacing w:val="-2"/>
          <w:lang w:val="ru-RU"/>
        </w:rPr>
        <w:t xml:space="preserve"> </w:t>
      </w:r>
      <w:r w:rsidRPr="00AB58DB">
        <w:rPr>
          <w:lang w:val="ru-RU"/>
        </w:rPr>
        <w:t>с</w:t>
      </w:r>
      <w:r w:rsidRPr="00AB58DB">
        <w:rPr>
          <w:spacing w:val="-2"/>
          <w:lang w:val="ru-RU"/>
        </w:rPr>
        <w:t xml:space="preserve"> </w:t>
      </w:r>
      <w:r w:rsidRPr="00AB58DB">
        <w:rPr>
          <w:lang w:val="ru-RU"/>
        </w:rPr>
        <w:t>Правилами</w:t>
      </w:r>
      <w:r w:rsidRPr="00AB58DB">
        <w:rPr>
          <w:spacing w:val="-3"/>
          <w:lang w:val="ru-RU"/>
        </w:rPr>
        <w:t xml:space="preserve"> </w:t>
      </w:r>
      <w:r w:rsidRPr="00AB58DB">
        <w:rPr>
          <w:lang w:val="ru-RU"/>
        </w:rPr>
        <w:t>приема,</w:t>
      </w:r>
      <w:r w:rsidRPr="00AB58DB">
        <w:rPr>
          <w:spacing w:val="-2"/>
          <w:lang w:val="ru-RU"/>
        </w:rPr>
        <w:t xml:space="preserve"> </w:t>
      </w:r>
      <w:r w:rsidRPr="00AB58DB">
        <w:rPr>
          <w:lang w:val="ru-RU"/>
        </w:rPr>
        <w:t>установленными</w:t>
      </w:r>
      <w:r w:rsidRPr="00AB58DB">
        <w:rPr>
          <w:spacing w:val="-2"/>
          <w:lang w:val="ru-RU"/>
        </w:rPr>
        <w:t xml:space="preserve"> </w:t>
      </w:r>
      <w:r w:rsidRPr="00AB58DB">
        <w:rPr>
          <w:lang w:val="ru-RU"/>
        </w:rPr>
        <w:t>самостоятельно</w:t>
      </w:r>
      <w:r w:rsidRPr="00AB58DB">
        <w:rPr>
          <w:spacing w:val="-2"/>
          <w:lang w:val="ru-RU"/>
        </w:rPr>
        <w:t xml:space="preserve"> </w:t>
      </w:r>
      <w:r w:rsidRPr="00AB58DB">
        <w:rPr>
          <w:lang w:val="ru-RU"/>
        </w:rPr>
        <w:t>Автономной некоммерческой</w:t>
      </w:r>
      <w:r w:rsidRPr="00AB58DB">
        <w:rPr>
          <w:spacing w:val="11"/>
          <w:lang w:val="ru-RU"/>
        </w:rPr>
        <w:t xml:space="preserve"> </w:t>
      </w:r>
      <w:r w:rsidRPr="00AB58DB">
        <w:rPr>
          <w:lang w:val="ru-RU"/>
        </w:rPr>
        <w:t>организации</w:t>
      </w:r>
      <w:r w:rsidRPr="00AB58DB">
        <w:rPr>
          <w:spacing w:val="12"/>
          <w:lang w:val="ru-RU"/>
        </w:rPr>
        <w:t xml:space="preserve"> </w:t>
      </w:r>
      <w:r w:rsidRPr="00AB58DB">
        <w:rPr>
          <w:lang w:val="ru-RU"/>
        </w:rPr>
        <w:t>высшего</w:t>
      </w:r>
      <w:r w:rsidRPr="00AB58DB">
        <w:rPr>
          <w:spacing w:val="12"/>
          <w:lang w:val="ru-RU"/>
        </w:rPr>
        <w:t xml:space="preserve"> </w:t>
      </w:r>
      <w:r w:rsidRPr="00AB58DB">
        <w:rPr>
          <w:lang w:val="ru-RU"/>
        </w:rPr>
        <w:t>образования</w:t>
      </w:r>
      <w:r w:rsidRPr="00AB58DB">
        <w:rPr>
          <w:spacing w:val="11"/>
          <w:lang w:val="ru-RU"/>
        </w:rPr>
        <w:t xml:space="preserve"> </w:t>
      </w:r>
      <w:r w:rsidRPr="00AB58DB">
        <w:rPr>
          <w:lang w:val="ru-RU"/>
        </w:rPr>
        <w:t>«</w:t>
      </w:r>
      <w:r>
        <w:rPr>
          <w:lang w:val="ru-RU"/>
        </w:rPr>
        <w:t>Институт социальных наук</w:t>
      </w:r>
      <w:bookmarkStart w:id="0" w:name="_GoBack"/>
      <w:bookmarkEnd w:id="0"/>
      <w:r w:rsidRPr="00AB58DB">
        <w:rPr>
          <w:lang w:val="ru-RU"/>
        </w:rPr>
        <w:t>»,</w:t>
      </w:r>
      <w:r w:rsidRPr="00AB58DB">
        <w:rPr>
          <w:spacing w:val="-13"/>
          <w:lang w:val="ru-RU"/>
        </w:rPr>
        <w:t xml:space="preserve"> </w:t>
      </w:r>
      <w:r w:rsidRPr="00AB58DB">
        <w:rPr>
          <w:lang w:val="ru-RU"/>
        </w:rPr>
        <w:t>вступительные</w:t>
      </w:r>
      <w:r w:rsidRPr="00AB58DB">
        <w:rPr>
          <w:spacing w:val="-12"/>
          <w:lang w:val="ru-RU"/>
        </w:rPr>
        <w:t xml:space="preserve"> </w:t>
      </w:r>
      <w:r w:rsidRPr="00AB58DB">
        <w:rPr>
          <w:lang w:val="ru-RU"/>
        </w:rPr>
        <w:t>испытания</w:t>
      </w:r>
      <w:r w:rsidRPr="00AB58DB">
        <w:rPr>
          <w:spacing w:val="-13"/>
          <w:lang w:val="ru-RU"/>
        </w:rPr>
        <w:t xml:space="preserve"> </w:t>
      </w:r>
      <w:r w:rsidRPr="00AB58DB">
        <w:rPr>
          <w:lang w:val="ru-RU"/>
        </w:rPr>
        <w:t>могут</w:t>
      </w:r>
      <w:r w:rsidRPr="00AB58DB">
        <w:rPr>
          <w:spacing w:val="-13"/>
          <w:lang w:val="ru-RU"/>
        </w:rPr>
        <w:t xml:space="preserve"> </w:t>
      </w:r>
      <w:proofErr w:type="gramStart"/>
      <w:r w:rsidRPr="00AB58DB">
        <w:rPr>
          <w:lang w:val="ru-RU"/>
        </w:rPr>
        <w:t>проводится</w:t>
      </w:r>
      <w:proofErr w:type="gramEnd"/>
      <w:r w:rsidRPr="00AB58DB">
        <w:rPr>
          <w:spacing w:val="-12"/>
          <w:lang w:val="ru-RU"/>
        </w:rPr>
        <w:t xml:space="preserve"> </w:t>
      </w:r>
      <w:r w:rsidRPr="00AB58DB">
        <w:rPr>
          <w:lang w:val="ru-RU"/>
        </w:rPr>
        <w:t>с</w:t>
      </w:r>
      <w:r w:rsidRPr="00AB58DB">
        <w:rPr>
          <w:spacing w:val="-13"/>
          <w:lang w:val="ru-RU"/>
        </w:rPr>
        <w:t xml:space="preserve"> </w:t>
      </w:r>
      <w:r w:rsidRPr="00AB58DB">
        <w:rPr>
          <w:lang w:val="ru-RU"/>
        </w:rPr>
        <w:t>применением</w:t>
      </w:r>
      <w:r w:rsidRPr="00AB58DB">
        <w:rPr>
          <w:w w:val="99"/>
          <w:lang w:val="ru-RU"/>
        </w:rPr>
        <w:t xml:space="preserve"> </w:t>
      </w:r>
      <w:r w:rsidRPr="00AB58DB">
        <w:rPr>
          <w:lang w:val="ru-RU"/>
        </w:rPr>
        <w:t>дистанционных</w:t>
      </w:r>
      <w:r w:rsidRPr="00AB58DB">
        <w:rPr>
          <w:spacing w:val="-10"/>
          <w:lang w:val="ru-RU"/>
        </w:rPr>
        <w:t xml:space="preserve"> </w:t>
      </w:r>
      <w:r w:rsidRPr="00AB58DB">
        <w:rPr>
          <w:lang w:val="ru-RU"/>
        </w:rPr>
        <w:t>образовательных</w:t>
      </w:r>
      <w:r w:rsidRPr="00AB58DB">
        <w:rPr>
          <w:spacing w:val="-9"/>
          <w:lang w:val="ru-RU"/>
        </w:rPr>
        <w:t xml:space="preserve"> </w:t>
      </w:r>
      <w:r w:rsidRPr="00AB58DB">
        <w:rPr>
          <w:lang w:val="ru-RU"/>
        </w:rPr>
        <w:t>технологий.</w:t>
      </w:r>
    </w:p>
    <w:sectPr w:rsidR="004338DF" w:rsidRPr="00AB58DB">
      <w:type w:val="continuous"/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38DF"/>
    <w:rsid w:val="004338DF"/>
    <w:rsid w:val="00AB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1"/>
      <w:ind w:left="140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 w:firstLine="709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Информацию о проведении вступительных испытаний с использованием дистанционных технологий 24-25 учебный год</dc:title>
  <dc:creator>МИСАО</dc:creator>
  <cp:lastModifiedBy>Проректор общий</cp:lastModifiedBy>
  <cp:revision>3</cp:revision>
  <dcterms:created xsi:type="dcterms:W3CDTF">2023-10-16T13:04:00Z</dcterms:created>
  <dcterms:modified xsi:type="dcterms:W3CDTF">2023-10-16T10:04:00Z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2023-10-16T00:00:00Z</vt:filetime>
  </property>
</Properties>
</file>