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9D" w:rsidRPr="00900D9D" w:rsidRDefault="00900D9D" w:rsidP="00900D9D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54"/>
          <w:szCs w:val="54"/>
          <w:lang w:eastAsia="ru-RU"/>
        </w:rPr>
      </w:pPr>
      <w:r w:rsidRPr="00900D9D">
        <w:rPr>
          <w:rFonts w:ascii="Georgia" w:eastAsia="Times New Roman" w:hAnsi="Georgia" w:cs="Times New Roman"/>
          <w:b/>
          <w:bCs/>
          <w:color w:val="000000"/>
          <w:sz w:val="54"/>
          <w:szCs w:val="54"/>
          <w:lang w:eastAsia="ru-RU"/>
        </w:rPr>
        <w:t>Публикации</w:t>
      </w:r>
      <w:r>
        <w:rPr>
          <w:rFonts w:ascii="Georgia" w:eastAsia="Times New Roman" w:hAnsi="Georgia" w:cs="Times New Roman"/>
          <w:b/>
          <w:bCs/>
          <w:color w:val="000000"/>
          <w:sz w:val="54"/>
          <w:szCs w:val="54"/>
          <w:lang w:eastAsia="ru-RU"/>
        </w:rPr>
        <w:t xml:space="preserve"> Бредихин А.В.</w:t>
      </w:r>
      <w:bookmarkStart w:id="0" w:name="_GoBack"/>
      <w:bookmarkEnd w:id="0"/>
    </w:p>
    <w:tbl>
      <w:tblPr>
        <w:tblW w:w="110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6"/>
        <w:gridCol w:w="547"/>
      </w:tblGrid>
      <w:tr w:rsidR="00900D9D" w:rsidRPr="00900D9D" w:rsidTr="00900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textAlignment w:val="baseline"/>
              <w:divId w:val="899246666"/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00D9D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900D9D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instrText xml:space="preserve"> HYPERLINK "https://viperson.ru/articles/quot-dominiruet-pozitsiya-rossii-quot-politolog-o-vozmozhnom-peremirii-v-livii" </w:instrText>
            </w:r>
            <w:r w:rsidRPr="00900D9D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900D9D">
              <w:rPr>
                <w:rFonts w:ascii="inherit" w:eastAsia="Times New Roman" w:hAnsi="inherit" w:cs="Arial"/>
                <w:b/>
                <w:bCs/>
                <w:color w:val="82828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10.03.2020</w:t>
            </w:r>
            <w:r w:rsidRPr="00900D9D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fldChar w:fldCharType="end"/>
            </w:r>
            <w:r w:rsidRPr="00900D9D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hyperlink r:id="rId5" w:history="1">
              <w:r w:rsidRPr="00900D9D">
                <w:rPr>
                  <w:rFonts w:ascii="Georgia" w:eastAsia="Times New Roman" w:hAnsi="Georgia" w:cs="Arial"/>
                  <w:b/>
                  <w:bCs/>
                  <w:color w:val="0000FF"/>
                  <w:sz w:val="27"/>
                  <w:szCs w:val="27"/>
                  <w:bdr w:val="none" w:sz="0" w:space="0" w:color="auto" w:frame="1"/>
                  <w:lang w:eastAsia="ru-RU"/>
                </w:rPr>
                <w:t>"Доминирует позиция России". Политолог о возможном перемирии в Ливии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</w:pPr>
            <w:r w:rsidRPr="00900D9D"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  <w:t>536</w:t>
            </w:r>
          </w:p>
        </w:tc>
      </w:tr>
      <w:tr w:rsidR="00900D9D" w:rsidRPr="00900D9D" w:rsidTr="00900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6" w:history="1">
              <w:r w:rsidRPr="00900D9D">
                <w:rPr>
                  <w:rFonts w:ascii="inherit" w:eastAsia="Times New Roman" w:hAnsi="inherit" w:cs="Arial"/>
                  <w:b/>
                  <w:bCs/>
                  <w:color w:val="82828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06.06.2019</w:t>
              </w:r>
            </w:hyperlink>
            <w:r w:rsidRPr="00900D9D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hyperlink r:id="rId7" w:history="1">
              <w:r w:rsidRPr="00900D9D">
                <w:rPr>
                  <w:rFonts w:ascii="Georgia" w:eastAsia="Times New Roman" w:hAnsi="Georgia" w:cs="Arial"/>
                  <w:b/>
                  <w:bCs/>
                  <w:color w:val="0000FF"/>
                  <w:sz w:val="27"/>
                  <w:szCs w:val="27"/>
                  <w:bdr w:val="none" w:sz="0" w:space="0" w:color="auto" w:frame="1"/>
                  <w:lang w:eastAsia="ru-RU"/>
                </w:rPr>
                <w:t>Политолог рассказал, что еще следует осознать Украине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</w:pPr>
            <w:r w:rsidRPr="00900D9D"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  <w:t>842</w:t>
            </w:r>
          </w:p>
        </w:tc>
      </w:tr>
      <w:tr w:rsidR="00900D9D" w:rsidRPr="00900D9D" w:rsidTr="00900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8" w:history="1">
              <w:r w:rsidRPr="00900D9D">
                <w:rPr>
                  <w:rFonts w:ascii="inherit" w:eastAsia="Times New Roman" w:hAnsi="inherit" w:cs="Arial"/>
                  <w:b/>
                  <w:bCs/>
                  <w:color w:val="82828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16.05.2019</w:t>
              </w:r>
            </w:hyperlink>
            <w:r w:rsidRPr="00900D9D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hyperlink r:id="rId9" w:history="1">
              <w:r w:rsidRPr="00900D9D">
                <w:rPr>
                  <w:rFonts w:ascii="Georgia" w:eastAsia="Times New Roman" w:hAnsi="Georgia" w:cs="Arial"/>
                  <w:b/>
                  <w:bCs/>
                  <w:color w:val="0000FF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Политолог: </w:t>
              </w:r>
              <w:proofErr w:type="spellStart"/>
              <w:r w:rsidRPr="00900D9D">
                <w:rPr>
                  <w:rFonts w:ascii="Georgia" w:eastAsia="Times New Roman" w:hAnsi="Georgia" w:cs="Arial"/>
                  <w:b/>
                  <w:bCs/>
                  <w:color w:val="0000FF"/>
                  <w:sz w:val="27"/>
                  <w:szCs w:val="27"/>
                  <w:bdr w:val="none" w:sz="0" w:space="0" w:color="auto" w:frame="1"/>
                  <w:lang w:eastAsia="ru-RU"/>
                </w:rPr>
                <w:t>Коломойский</w:t>
              </w:r>
              <w:proofErr w:type="spellEnd"/>
              <w:r w:rsidRPr="00900D9D">
                <w:rPr>
                  <w:rFonts w:ascii="Georgia" w:eastAsia="Times New Roman" w:hAnsi="Georgia" w:cs="Arial"/>
                  <w:b/>
                  <w:bCs/>
                  <w:color w:val="0000FF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знает, чем займется на Украине в первую очередь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</w:pPr>
            <w:r w:rsidRPr="00900D9D"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  <w:t>1872</w:t>
            </w:r>
          </w:p>
        </w:tc>
      </w:tr>
      <w:tr w:rsidR="00900D9D" w:rsidRPr="00900D9D" w:rsidTr="00900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10" w:history="1">
              <w:r w:rsidRPr="00900D9D">
                <w:rPr>
                  <w:rFonts w:ascii="inherit" w:eastAsia="Times New Roman" w:hAnsi="inherit" w:cs="Arial"/>
                  <w:b/>
                  <w:bCs/>
                  <w:color w:val="82828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10.04.2019</w:t>
              </w:r>
            </w:hyperlink>
            <w:r w:rsidRPr="00900D9D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hyperlink r:id="rId11" w:history="1">
              <w:r w:rsidRPr="00900D9D">
                <w:rPr>
                  <w:rFonts w:ascii="Georgia" w:eastAsia="Times New Roman" w:hAnsi="Georgia" w:cs="Arial"/>
                  <w:b/>
                  <w:bCs/>
                  <w:color w:val="0000FF"/>
                  <w:sz w:val="27"/>
                  <w:szCs w:val="27"/>
                  <w:bdr w:val="none" w:sz="0" w:space="0" w:color="auto" w:frame="1"/>
                  <w:lang w:eastAsia="ru-RU"/>
                </w:rPr>
                <w:t>Политолог объяснил, почему плакаты с Путиным играют против Порошенко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</w:pPr>
            <w:r w:rsidRPr="00900D9D"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  <w:t>2523</w:t>
            </w:r>
          </w:p>
        </w:tc>
      </w:tr>
      <w:tr w:rsidR="00900D9D" w:rsidRPr="00900D9D" w:rsidTr="00900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12" w:history="1">
              <w:r w:rsidRPr="00900D9D">
                <w:rPr>
                  <w:rFonts w:ascii="inherit" w:eastAsia="Times New Roman" w:hAnsi="inherit" w:cs="Arial"/>
                  <w:b/>
                  <w:bCs/>
                  <w:color w:val="82828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18.12.2018</w:t>
              </w:r>
            </w:hyperlink>
            <w:r w:rsidRPr="00900D9D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hyperlink r:id="rId13" w:history="1">
              <w:r w:rsidRPr="00900D9D">
                <w:rPr>
                  <w:rFonts w:ascii="Georgia" w:eastAsia="Times New Roman" w:hAnsi="Georgia" w:cs="Arial"/>
                  <w:b/>
                  <w:bCs/>
                  <w:color w:val="0000FF"/>
                  <w:sz w:val="27"/>
                  <w:szCs w:val="27"/>
                  <w:bdr w:val="none" w:sz="0" w:space="0" w:color="auto" w:frame="1"/>
                  <w:lang w:eastAsia="ru-RU"/>
                </w:rPr>
                <w:t>"Он забыл, кто он есть". Эксперт о родственных связях президента Украины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</w:pPr>
            <w:r w:rsidRPr="00900D9D"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  <w:t>995</w:t>
            </w:r>
          </w:p>
        </w:tc>
      </w:tr>
      <w:tr w:rsidR="00900D9D" w:rsidRPr="00900D9D" w:rsidTr="00900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14" w:history="1">
              <w:r w:rsidRPr="00900D9D">
                <w:rPr>
                  <w:rFonts w:ascii="inherit" w:eastAsia="Times New Roman" w:hAnsi="inherit" w:cs="Arial"/>
                  <w:b/>
                  <w:bCs/>
                  <w:color w:val="82828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21.09.2018</w:t>
              </w:r>
            </w:hyperlink>
            <w:r w:rsidRPr="00900D9D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hyperlink r:id="rId15" w:history="1">
              <w:r w:rsidRPr="00900D9D">
                <w:rPr>
                  <w:rFonts w:ascii="Georgia" w:eastAsia="Times New Roman" w:hAnsi="Georgia" w:cs="Arial"/>
                  <w:b/>
                  <w:bCs/>
                  <w:color w:val="0000FF"/>
                  <w:sz w:val="27"/>
                  <w:szCs w:val="27"/>
                  <w:bdr w:val="none" w:sz="0" w:space="0" w:color="auto" w:frame="1"/>
                  <w:lang w:eastAsia="ru-RU"/>
                </w:rPr>
                <w:t>Политолог: вся Италия может отвернуться от Порошенко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</w:pPr>
            <w:r w:rsidRPr="00900D9D"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  <w:t>829</w:t>
            </w:r>
          </w:p>
        </w:tc>
      </w:tr>
      <w:tr w:rsidR="00900D9D" w:rsidRPr="00900D9D" w:rsidTr="00900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16" w:history="1">
              <w:r w:rsidRPr="00900D9D">
                <w:rPr>
                  <w:rFonts w:ascii="inherit" w:eastAsia="Times New Roman" w:hAnsi="inherit" w:cs="Arial"/>
                  <w:b/>
                  <w:bCs/>
                  <w:color w:val="82828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10.11.2016</w:t>
              </w:r>
            </w:hyperlink>
            <w:r w:rsidRPr="00900D9D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hyperlink r:id="rId17" w:history="1">
              <w:r w:rsidRPr="00900D9D">
                <w:rPr>
                  <w:rFonts w:ascii="Georgia" w:eastAsia="Times New Roman" w:hAnsi="Georgia" w:cs="Arial"/>
                  <w:b/>
                  <w:bCs/>
                  <w:color w:val="0000FF"/>
                  <w:sz w:val="27"/>
                  <w:szCs w:val="27"/>
                  <w:bdr w:val="none" w:sz="0" w:space="0" w:color="auto" w:frame="1"/>
                  <w:lang w:eastAsia="ru-RU"/>
                </w:rPr>
                <w:t>Открытый международный форум “25 лет СНГ: взаимопонимание, сотрудничество, развитие”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</w:pPr>
            <w:r w:rsidRPr="00900D9D"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  <w:t>2693</w:t>
            </w:r>
          </w:p>
        </w:tc>
      </w:tr>
      <w:tr w:rsidR="00900D9D" w:rsidRPr="00900D9D" w:rsidTr="00900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18" w:history="1">
              <w:r w:rsidRPr="00900D9D">
                <w:rPr>
                  <w:rFonts w:ascii="inherit" w:eastAsia="Times New Roman" w:hAnsi="inherit" w:cs="Arial"/>
                  <w:b/>
                  <w:bCs/>
                  <w:color w:val="82828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01.11.2016</w:t>
              </w:r>
            </w:hyperlink>
            <w:r w:rsidRPr="00900D9D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hyperlink r:id="rId19" w:history="1">
              <w:r w:rsidRPr="00900D9D">
                <w:rPr>
                  <w:rFonts w:ascii="Georgia" w:eastAsia="Times New Roman" w:hAnsi="Georgia" w:cs="Arial"/>
                  <w:b/>
                  <w:bCs/>
                  <w:color w:val="0000FF"/>
                  <w:sz w:val="27"/>
                  <w:szCs w:val="27"/>
                  <w:bdr w:val="none" w:sz="0" w:space="0" w:color="auto" w:frame="1"/>
                  <w:lang w:eastAsia="ru-RU"/>
                </w:rPr>
                <w:t>Всероссийская творческая лаборатория для руководителей казачьих фольклорных коллективов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</w:pPr>
            <w:r w:rsidRPr="00900D9D"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  <w:t>2330</w:t>
            </w:r>
          </w:p>
        </w:tc>
      </w:tr>
      <w:tr w:rsidR="00900D9D" w:rsidRPr="00900D9D" w:rsidTr="00900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color w:val="5C5C5C"/>
                <w:sz w:val="27"/>
                <w:szCs w:val="27"/>
                <w:lang w:eastAsia="ru-RU"/>
              </w:rPr>
            </w:pPr>
            <w:hyperlink r:id="rId20" w:history="1">
              <w:r w:rsidRPr="00900D9D">
                <w:rPr>
                  <w:rFonts w:ascii="inherit" w:eastAsia="Times New Roman" w:hAnsi="inherit" w:cs="Arial"/>
                  <w:color w:val="82828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28.10.2015</w:t>
              </w:r>
            </w:hyperlink>
            <w:r w:rsidRPr="00900D9D">
              <w:rPr>
                <w:rFonts w:ascii="Georgia" w:eastAsia="Times New Roman" w:hAnsi="Georgia" w:cs="Arial"/>
                <w:color w:val="5C5C5C"/>
                <w:sz w:val="27"/>
                <w:szCs w:val="27"/>
                <w:lang w:eastAsia="ru-RU"/>
              </w:rPr>
              <w:br/>
            </w:r>
            <w:hyperlink r:id="rId21" w:history="1">
              <w:r w:rsidRPr="00900D9D">
                <w:rPr>
                  <w:rFonts w:ascii="Georgia" w:eastAsia="Times New Roman" w:hAnsi="Georgia" w:cs="Arial"/>
                  <w:color w:val="0000FF"/>
                  <w:sz w:val="27"/>
                  <w:szCs w:val="27"/>
                  <w:bdr w:val="none" w:sz="0" w:space="0" w:color="auto" w:frame="1"/>
                  <w:lang w:eastAsia="ru-RU"/>
                </w:rPr>
                <w:t>"Исламское Государство" готовит ответ России?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</w:pPr>
            <w:r w:rsidRPr="00900D9D"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  <w:t>3153</w:t>
            </w:r>
          </w:p>
        </w:tc>
      </w:tr>
      <w:tr w:rsidR="00900D9D" w:rsidRPr="00900D9D" w:rsidTr="00900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22" w:history="1">
              <w:r w:rsidRPr="00900D9D">
                <w:rPr>
                  <w:rFonts w:ascii="inherit" w:eastAsia="Times New Roman" w:hAnsi="inherit" w:cs="Arial"/>
                  <w:b/>
                  <w:bCs/>
                  <w:color w:val="82828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13.10.2015</w:t>
              </w:r>
              <w:proofErr w:type="gramStart"/>
            </w:hyperlink>
            <w:r w:rsidRPr="00900D9D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hyperlink r:id="rId23" w:history="1">
              <w:r w:rsidRPr="00900D9D">
                <w:rPr>
                  <w:rFonts w:ascii="Georgia" w:eastAsia="Times New Roman" w:hAnsi="Georgia" w:cs="Arial"/>
                  <w:b/>
                  <w:bCs/>
                  <w:color w:val="0000FF"/>
                  <w:sz w:val="27"/>
                  <w:szCs w:val="27"/>
                  <w:bdr w:val="none" w:sz="0" w:space="0" w:color="auto" w:frame="1"/>
                  <w:lang w:eastAsia="ru-RU"/>
                </w:rPr>
                <w:t>В</w:t>
              </w:r>
              <w:proofErr w:type="gramEnd"/>
              <w:r w:rsidRPr="00900D9D">
                <w:rPr>
                  <w:rFonts w:ascii="Georgia" w:eastAsia="Times New Roman" w:hAnsi="Georgia" w:cs="Arial"/>
                  <w:b/>
                  <w:bCs/>
                  <w:color w:val="0000FF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России создадут Центры патриотического воспитания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</w:pPr>
            <w:r w:rsidRPr="00900D9D"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  <w:t>3148</w:t>
            </w:r>
          </w:p>
        </w:tc>
      </w:tr>
      <w:tr w:rsidR="00900D9D" w:rsidRPr="00900D9D" w:rsidTr="00900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24" w:history="1">
              <w:r w:rsidRPr="00900D9D">
                <w:rPr>
                  <w:rFonts w:ascii="inherit" w:eastAsia="Times New Roman" w:hAnsi="inherit" w:cs="Arial"/>
                  <w:b/>
                  <w:bCs/>
                  <w:color w:val="82828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27.07.2015</w:t>
              </w:r>
            </w:hyperlink>
            <w:r w:rsidRPr="00900D9D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hyperlink r:id="rId25" w:history="1">
              <w:r w:rsidRPr="00900D9D">
                <w:rPr>
                  <w:rFonts w:ascii="Georgia" w:eastAsia="Times New Roman" w:hAnsi="Georgia" w:cs="Arial"/>
                  <w:b/>
                  <w:bCs/>
                  <w:color w:val="0000FF"/>
                  <w:sz w:val="27"/>
                  <w:szCs w:val="27"/>
                  <w:bdr w:val="none" w:sz="0" w:space="0" w:color="auto" w:frame="1"/>
                  <w:lang w:eastAsia="ru-RU"/>
                </w:rPr>
                <w:t>"Губернатора Луганской области" ждет российский суд!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</w:pPr>
            <w:r w:rsidRPr="00900D9D"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  <w:t>5614</w:t>
            </w:r>
          </w:p>
        </w:tc>
      </w:tr>
      <w:tr w:rsidR="00900D9D" w:rsidRPr="00900D9D" w:rsidTr="00900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26" w:history="1">
              <w:r w:rsidRPr="00900D9D">
                <w:rPr>
                  <w:rFonts w:ascii="inherit" w:eastAsia="Times New Roman" w:hAnsi="inherit" w:cs="Arial"/>
                  <w:b/>
                  <w:bCs/>
                  <w:color w:val="82828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29.06.2015</w:t>
              </w:r>
            </w:hyperlink>
            <w:r w:rsidRPr="00900D9D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hyperlink r:id="rId27" w:history="1">
              <w:r w:rsidRPr="00900D9D">
                <w:rPr>
                  <w:rFonts w:ascii="Georgia" w:eastAsia="Times New Roman" w:hAnsi="Georgia" w:cs="Arial"/>
                  <w:b/>
                  <w:bCs/>
                  <w:color w:val="0000FF"/>
                  <w:sz w:val="27"/>
                  <w:szCs w:val="27"/>
                  <w:bdr w:val="none" w:sz="0" w:space="0" w:color="auto" w:frame="1"/>
                  <w:lang w:eastAsia="ru-RU"/>
                </w:rPr>
                <w:t>Порошенко обманул Европу: на этот раз имитацией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</w:pPr>
            <w:r w:rsidRPr="00900D9D">
              <w:rPr>
                <w:rFonts w:ascii="Georgia" w:eastAsia="Times New Roman" w:hAnsi="Georgia" w:cs="Arial"/>
                <w:i/>
                <w:iCs/>
                <w:color w:val="9B9B9B"/>
                <w:sz w:val="24"/>
                <w:szCs w:val="24"/>
                <w:lang w:eastAsia="ru-RU"/>
              </w:rPr>
              <w:t>6816</w:t>
            </w:r>
          </w:p>
        </w:tc>
      </w:tr>
      <w:tr w:rsidR="00900D9D" w:rsidRPr="00900D9D" w:rsidTr="00900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28" w:history="1">
              <w:r w:rsidRPr="00900D9D">
                <w:rPr>
                  <w:rFonts w:ascii="inherit" w:eastAsia="Times New Roman" w:hAnsi="inherit" w:cs="Arial"/>
                  <w:b/>
                  <w:bCs/>
                  <w:color w:val="82828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19.06.2015</w:t>
              </w:r>
            </w:hyperlink>
            <w:r w:rsidRPr="00900D9D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hyperlink r:id="rId29" w:history="1">
              <w:r w:rsidRPr="00900D9D">
                <w:rPr>
                  <w:rFonts w:ascii="Georgia" w:eastAsia="Times New Roman" w:hAnsi="Georgia" w:cs="Arial"/>
                  <w:b/>
                  <w:bCs/>
                  <w:color w:val="0000FF"/>
                  <w:sz w:val="27"/>
                  <w:szCs w:val="27"/>
                  <w:bdr w:val="none" w:sz="0" w:space="0" w:color="auto" w:frame="1"/>
                  <w:lang w:eastAsia="ru-RU"/>
                </w:rPr>
                <w:t>Антон Бредихин: ДНР и ЛНР не вернутся в состав Украины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900D9D" w:rsidRPr="00900D9D" w:rsidRDefault="00900D9D" w:rsidP="00900D9D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iCs/>
                <w:color w:val="FF465D"/>
                <w:sz w:val="24"/>
                <w:szCs w:val="24"/>
                <w:lang w:eastAsia="ru-RU"/>
              </w:rPr>
            </w:pPr>
            <w:r w:rsidRPr="00900D9D">
              <w:rPr>
                <w:rFonts w:ascii="Georgia" w:eastAsia="Times New Roman" w:hAnsi="Georgia" w:cs="Arial"/>
                <w:i/>
                <w:iCs/>
                <w:color w:val="FF465D"/>
                <w:sz w:val="24"/>
                <w:szCs w:val="24"/>
                <w:lang w:eastAsia="ru-RU"/>
              </w:rPr>
              <w:t>5356</w:t>
            </w:r>
          </w:p>
        </w:tc>
      </w:tr>
    </w:tbl>
    <w:p w:rsidR="0027618F" w:rsidRDefault="0027618F"/>
    <w:sectPr w:rsidR="0027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9D"/>
    <w:rsid w:val="0027618F"/>
    <w:rsid w:val="0090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0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0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erson.ru/articles/politolog-kolomoyskiy-znaet-chem-zaymetsya-na-ukraine-v-pervuyu-ochered" TargetMode="External"/><Relationship Id="rId13" Type="http://schemas.openxmlformats.org/officeDocument/2006/relationships/hyperlink" Target="https://viperson.ru/articles/quot-on-zabyl-kto-on-est-quot-ekspert-o-rodstvennyh-svyazyah-prezidenta-ukrainy" TargetMode="External"/><Relationship Id="rId18" Type="http://schemas.openxmlformats.org/officeDocument/2006/relationships/hyperlink" Target="https://viperson.ru/articles/vserossiyskaya-tvorcheskaya-laboratoriya-dlya-rukovoditeley-kazachih-folklornyh-kollektivov" TargetMode="External"/><Relationship Id="rId26" Type="http://schemas.openxmlformats.org/officeDocument/2006/relationships/hyperlink" Target="https://viperson.ru/articles/poroshenko-obmanul-evropu-na-etot-raz-imitatsie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erson.ru/articles/quot-islamskoe-gosudarstvo-quot-gotovit-otvet-rossii" TargetMode="External"/><Relationship Id="rId7" Type="http://schemas.openxmlformats.org/officeDocument/2006/relationships/hyperlink" Target="https://viperson.ru/articles/politolog-rasskazal-chto-esche-sleduet-osoznat-ukraine" TargetMode="External"/><Relationship Id="rId12" Type="http://schemas.openxmlformats.org/officeDocument/2006/relationships/hyperlink" Target="https://viperson.ru/articles/quot-on-zabyl-kto-on-est-quot-ekspert-o-rodstvennyh-svyazyah-prezidenta-ukrainy" TargetMode="External"/><Relationship Id="rId17" Type="http://schemas.openxmlformats.org/officeDocument/2006/relationships/hyperlink" Target="https://viperson.ru/articles/otkrytyy-mezhdunarodnyy-forum-25-let-sng-vzaimoponimanie-sotrudnichestvo-razvitie" TargetMode="External"/><Relationship Id="rId25" Type="http://schemas.openxmlformats.org/officeDocument/2006/relationships/hyperlink" Target="https://viperson.ru/articles/quot-gubernatora-luganskoy-oblasti-quot-zhdet-rossiyskiy-su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erson.ru/articles/otkrytyy-mezhdunarodnyy-forum-25-let-sng-vzaimoponimanie-sotrudnichestvo-razvitie" TargetMode="External"/><Relationship Id="rId20" Type="http://schemas.openxmlformats.org/officeDocument/2006/relationships/hyperlink" Target="https://viperson.ru/articles/quot-islamskoe-gosudarstvo-quot-gotovit-otvet-rossii" TargetMode="External"/><Relationship Id="rId29" Type="http://schemas.openxmlformats.org/officeDocument/2006/relationships/hyperlink" Target="https://viperson.ru/articles/anton-bredihin-dnr-i-lnr-ne-vernutsya-v-sostav-ukrainy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erson.ru/articles/politolog-rasskazal-chto-esche-sleduet-osoznat-ukraine" TargetMode="External"/><Relationship Id="rId11" Type="http://schemas.openxmlformats.org/officeDocument/2006/relationships/hyperlink" Target="https://viperson.ru/articles/politolog-ob-yasnil-pochemu-plakaty-s-putinym-igrayut-protiv-poroshenko" TargetMode="External"/><Relationship Id="rId24" Type="http://schemas.openxmlformats.org/officeDocument/2006/relationships/hyperlink" Target="https://viperson.ru/articles/quot-gubernatora-luganskoy-oblasti-quot-zhdet-rossiyskiy-sud" TargetMode="External"/><Relationship Id="rId5" Type="http://schemas.openxmlformats.org/officeDocument/2006/relationships/hyperlink" Target="https://viperson.ru/articles/quot-dominiruet-pozitsiya-rossii-quot-politolog-o-vozmozhnom-peremirii-v-livii" TargetMode="External"/><Relationship Id="rId15" Type="http://schemas.openxmlformats.org/officeDocument/2006/relationships/hyperlink" Target="https://viperson.ru/articles/politolog-vsya-italiya-mozhet-otvernutsya-ot-poroshenko" TargetMode="External"/><Relationship Id="rId23" Type="http://schemas.openxmlformats.org/officeDocument/2006/relationships/hyperlink" Target="https://viperson.ru/articles/v-rossii-sozdadut-tsentry-patrioticheskogo-vospitaniya" TargetMode="External"/><Relationship Id="rId28" Type="http://schemas.openxmlformats.org/officeDocument/2006/relationships/hyperlink" Target="https://viperson.ru/articles/anton-bredihin-dnr-i-lnr-ne-vernutsya-v-sostav-ukrainy" TargetMode="External"/><Relationship Id="rId10" Type="http://schemas.openxmlformats.org/officeDocument/2006/relationships/hyperlink" Target="https://viperson.ru/articles/politolog-ob-yasnil-pochemu-plakaty-s-putinym-igrayut-protiv-poroshenko" TargetMode="External"/><Relationship Id="rId19" Type="http://schemas.openxmlformats.org/officeDocument/2006/relationships/hyperlink" Target="https://viperson.ru/articles/vserossiyskaya-tvorcheskaya-laboratoriya-dlya-rukovoditeley-kazachih-folklornyh-kollektivov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erson.ru/articles/politolog-kolomoyskiy-znaet-chem-zaymetsya-na-ukraine-v-pervuyu-ochered" TargetMode="External"/><Relationship Id="rId14" Type="http://schemas.openxmlformats.org/officeDocument/2006/relationships/hyperlink" Target="https://viperson.ru/articles/politolog-vsya-italiya-mozhet-otvernutsya-ot-poroshenko" TargetMode="External"/><Relationship Id="rId22" Type="http://schemas.openxmlformats.org/officeDocument/2006/relationships/hyperlink" Target="https://viperson.ru/articles/v-rossii-sozdadut-tsentry-patrioticheskogo-vospitaniya" TargetMode="External"/><Relationship Id="rId27" Type="http://schemas.openxmlformats.org/officeDocument/2006/relationships/hyperlink" Target="https://viperson.ru/articles/poroshenko-obmanul-evropu-na-etot-raz-imitatsie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2</cp:revision>
  <dcterms:created xsi:type="dcterms:W3CDTF">2023-02-13T07:48:00Z</dcterms:created>
  <dcterms:modified xsi:type="dcterms:W3CDTF">2023-02-13T07:48:00Z</dcterms:modified>
</cp:coreProperties>
</file>